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A44C2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1F871BF4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40432C04" w14:textId="79962DE4" w:rsidR="00372F84" w:rsidRPr="00372F84" w:rsidRDefault="00372F84" w:rsidP="00372F84">
      <w:pPr>
        <w:bidi/>
        <w:jc w:val="right"/>
        <w:rPr>
          <w:rtl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="004D1CF4">
        <w:rPr>
          <w:rFonts w:cs="Arial" w:hint="cs"/>
          <w:rtl/>
          <w:lang w:val="fr-TN"/>
        </w:rPr>
        <w:t>هذه الفقرة الأولى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24A9FB65" w14:textId="652588ED" w:rsidR="004D1CF4" w:rsidRDefault="004D1CF4" w:rsidP="004D1CF4">
      <w:pPr>
        <w:bidi/>
        <w:jc w:val="right"/>
        <w:rPr>
          <w:rFonts w:cs="Arial"/>
          <w:rtl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>
        <w:rPr>
          <w:rFonts w:cs="Arial" w:hint="cs"/>
          <w:rtl/>
          <w:lang w:val="fr-TN"/>
        </w:rPr>
        <w:t xml:space="preserve">هذه الفقرة </w:t>
      </w:r>
      <w:r>
        <w:rPr>
          <w:rFonts w:cs="Arial" w:hint="cs"/>
          <w:rtl/>
          <w:lang w:val="fr-TN"/>
        </w:rPr>
        <w:t xml:space="preserve">الثانية </w:t>
      </w:r>
      <w:r>
        <w:rPr>
          <w:rFonts w:cs="Arial"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41B276E3" w14:textId="1D18314B" w:rsidR="004D1CF4" w:rsidRDefault="004D1CF4" w:rsidP="004D1CF4">
      <w:pPr>
        <w:bidi/>
        <w:jc w:val="right"/>
        <w:rPr>
          <w:rFonts w:cs="Arial"/>
          <w:rtl/>
          <w:lang w:val="fr-TN"/>
        </w:rPr>
      </w:pPr>
      <w:r w:rsidRPr="004D1CF4">
        <w:rPr>
          <w:rFonts w:cs="Arial"/>
          <w:lang w:val="fr-TN"/>
        </w:rPr>
        <w:t>p{color: green;}</w:t>
      </w:r>
      <w:r w:rsidRPr="004D1CF4">
        <w:rPr>
          <w:rFonts w:cs="Arial"/>
          <w:lang w:val="fr-TN"/>
        </w:rPr>
        <w:cr/>
      </w:r>
      <w:r>
        <w:rPr>
          <w:noProof/>
        </w:rPr>
        <w:drawing>
          <wp:inline distT="0" distB="0" distL="0" distR="0" wp14:anchorId="4427CDC2" wp14:editId="460D5834">
            <wp:extent cx="1133475" cy="323850"/>
            <wp:effectExtent l="0" t="0" r="9525" b="0"/>
            <wp:docPr id="13520335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03358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646A9" w14:textId="77777777" w:rsidR="00B47E4F" w:rsidRDefault="00B47E4F" w:rsidP="00B47E4F">
      <w:pPr>
        <w:bidi/>
        <w:jc w:val="right"/>
        <w:rPr>
          <w:rFonts w:cs="Arial"/>
          <w:rtl/>
          <w:lang w:val="fr-TN"/>
        </w:rPr>
      </w:pPr>
    </w:p>
    <w:p w14:paraId="1E4558F9" w14:textId="77777777" w:rsidR="00B47E4F" w:rsidRDefault="00B47E4F" w:rsidP="00B47E4F">
      <w:pPr>
        <w:bidi/>
        <w:jc w:val="right"/>
        <w:rPr>
          <w:rFonts w:cs="Arial"/>
          <w:lang w:val="fr-TN"/>
        </w:rPr>
      </w:pPr>
      <w:r>
        <w:rPr>
          <w:rFonts w:cs="Arial"/>
          <w:lang w:val="fr-TN"/>
        </w:rPr>
        <w:t xml:space="preserve"> </w:t>
      </w:r>
    </w:p>
    <w:p w14:paraId="06EA34FE" w14:textId="2FC37840" w:rsidR="00B47E4F" w:rsidRPr="004D1CF4" w:rsidRDefault="00B47E4F" w:rsidP="00B47E4F">
      <w:pPr>
        <w:bidi/>
        <w:jc w:val="right"/>
        <w:rPr>
          <w:rFonts w:cs="Arial"/>
          <w:rtl/>
          <w:lang w:val="fr-TN"/>
        </w:rPr>
      </w:pPr>
      <w:r w:rsidRPr="00B47E4F">
        <w:rPr>
          <w:rFonts w:cs="Arial"/>
          <w:rtl/>
          <w:lang w:val="fr-TN"/>
        </w:rPr>
        <w:t>&lt;</w:t>
      </w:r>
      <w:r w:rsidRPr="00B47E4F">
        <w:rPr>
          <w:rFonts w:cs="Arial"/>
          <w:lang w:val="fr-TN"/>
        </w:rPr>
        <w:t xml:space="preserve"> h2</w:t>
      </w:r>
      <w:r w:rsidRPr="00B47E4F">
        <w:rPr>
          <w:rFonts w:cs="Arial"/>
          <w:rtl/>
          <w:lang w:val="fr-TN"/>
        </w:rPr>
        <w:t>/&gt;التاريــخ</w:t>
      </w:r>
      <w:r w:rsidRPr="00B47E4F">
        <w:rPr>
          <w:rFonts w:cs="Arial"/>
          <w:rtl/>
          <w:lang w:val="fr-TN"/>
        </w:rPr>
        <w:t xml:space="preserve"> </w:t>
      </w:r>
      <w:r w:rsidRPr="00B47E4F">
        <w:rPr>
          <w:rFonts w:cs="Arial"/>
          <w:rtl/>
          <w:lang w:val="fr-TN"/>
        </w:rPr>
        <w:t>&lt;</w:t>
      </w:r>
      <w:r w:rsidRPr="00B47E4F">
        <w:rPr>
          <w:rFonts w:cs="Arial"/>
          <w:rtl/>
          <w:lang w:val="fr-TN"/>
        </w:rPr>
        <w:t xml:space="preserve"> </w:t>
      </w:r>
      <w:r w:rsidRPr="00B47E4F">
        <w:rPr>
          <w:rFonts w:cs="Arial"/>
          <w:rtl/>
          <w:lang w:val="fr-TN"/>
        </w:rPr>
        <w:t>"</w:t>
      </w:r>
      <w:r w:rsidRPr="00B47E4F">
        <w:rPr>
          <w:rFonts w:cs="Arial"/>
          <w:lang w:val="fr-TN"/>
        </w:rPr>
        <w:t xml:space="preserve"> </w:t>
      </w:r>
      <w:r w:rsidRPr="00B47E4F">
        <w:rPr>
          <w:rFonts w:cs="Arial"/>
          <w:lang w:val="fr-TN"/>
        </w:rPr>
        <w:t>h2 id="header</w:t>
      </w:r>
      <w:r w:rsidRPr="00B47E4F">
        <w:rPr>
          <w:rFonts w:cs="Arial"/>
          <w:rtl/>
          <w:lang w:val="fr-TN"/>
        </w:rPr>
        <w:t xml:space="preserve"> </w:t>
      </w:r>
      <w:r w:rsidRPr="00B47E4F">
        <w:rPr>
          <w:rFonts w:cs="Arial"/>
          <w:rtl/>
          <w:lang w:val="fr-TN"/>
        </w:rPr>
        <w:t xml:space="preserve">&gt; </w:t>
      </w:r>
      <w:r w:rsidRPr="00B47E4F">
        <w:rPr>
          <w:rFonts w:cs="Arial"/>
          <w:lang w:val="fr-TN"/>
        </w:rPr>
        <w:cr/>
        <w:t>header {color: green;}</w:t>
      </w:r>
      <w:r>
        <w:rPr>
          <w:rFonts w:cs="Arial"/>
          <w:lang w:val="fr-TN"/>
        </w:rPr>
        <w:t xml:space="preserve">   </w:t>
      </w:r>
      <w:r w:rsidRPr="00B47E4F">
        <w:rPr>
          <w:rFonts w:cs="Arial"/>
          <w:rtl/>
          <w:lang w:val="fr-TN"/>
        </w:rPr>
        <w:t>#</w:t>
      </w:r>
    </w:p>
    <w:p w14:paraId="44557B06" w14:textId="3CADCE31" w:rsidR="004A69B7" w:rsidRDefault="00B47E4F" w:rsidP="004A69B7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72CBF308" wp14:editId="153773D1">
            <wp:extent cx="1504950" cy="247650"/>
            <wp:effectExtent l="0" t="0" r="0" b="0"/>
            <wp:docPr id="654897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8972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9C6C6" w14:textId="6F3E1BDB" w:rsidR="00510234" w:rsidRPr="00510234" w:rsidRDefault="00510234" w:rsidP="00510234">
      <w:pPr>
        <w:bidi/>
        <w:jc w:val="right"/>
        <w:rPr>
          <w:lang w:val="en-AU"/>
        </w:rPr>
      </w:pPr>
      <w:r>
        <w:rPr>
          <w:rFonts w:cs="Arial"/>
          <w:lang w:val="en-AU"/>
        </w:rPr>
        <w:t xml:space="preserve"> </w:t>
      </w:r>
      <w:r w:rsidRPr="00510234">
        <w:rPr>
          <w:rFonts w:cs="Arial"/>
          <w:rtl/>
          <w:lang w:val="en-AU"/>
        </w:rPr>
        <w:t>&lt;</w:t>
      </w:r>
      <w:r w:rsidRPr="00510234">
        <w:rPr>
          <w:lang w:val="en-AU"/>
        </w:rPr>
        <w:t xml:space="preserve"> div</w:t>
      </w:r>
      <w:r w:rsidRPr="00510234">
        <w:rPr>
          <w:rFonts w:cs="Arial"/>
          <w:rtl/>
          <w:lang w:val="en-AU"/>
        </w:rPr>
        <w:t xml:space="preserve"> /&gt;</w:t>
      </w:r>
      <w:r>
        <w:rPr>
          <w:rFonts w:cs="Arial"/>
          <w:lang w:val="en-AU"/>
        </w:rPr>
        <w:t xml:space="preserve"> </w:t>
      </w:r>
      <w:r w:rsidRPr="00510234">
        <w:rPr>
          <w:rFonts w:cs="Arial"/>
          <w:rtl/>
          <w:lang w:val="en-AU"/>
        </w:rPr>
        <w:t>القائمة</w:t>
      </w:r>
      <w:r w:rsidRPr="00510234">
        <w:rPr>
          <w:rFonts w:cs="Arial"/>
          <w:rtl/>
          <w:lang w:val="en-AU"/>
        </w:rPr>
        <w:t xml:space="preserve"> </w:t>
      </w:r>
      <w:r w:rsidRPr="00510234">
        <w:rPr>
          <w:rFonts w:cs="Arial"/>
          <w:rtl/>
          <w:lang w:val="en-AU"/>
        </w:rPr>
        <w:t>&lt;</w:t>
      </w:r>
      <w:r w:rsidR="002C311D" w:rsidRPr="00510234">
        <w:rPr>
          <w:rFonts w:cs="Arial"/>
          <w:rtl/>
          <w:lang w:val="en-AU"/>
        </w:rPr>
        <w:t xml:space="preserve"> </w:t>
      </w:r>
      <w:r w:rsidR="002C311D" w:rsidRPr="00510234">
        <w:rPr>
          <w:rFonts w:cs="Arial"/>
          <w:rtl/>
          <w:lang w:val="en-AU"/>
        </w:rPr>
        <w:t>"</w:t>
      </w:r>
      <w:r w:rsidR="002C311D" w:rsidRPr="002C311D">
        <w:rPr>
          <w:lang w:val="en-AU"/>
        </w:rPr>
        <w:t xml:space="preserve"> </w:t>
      </w:r>
      <w:r w:rsidR="002C311D" w:rsidRPr="00510234">
        <w:rPr>
          <w:lang w:val="en-AU"/>
        </w:rPr>
        <w:t>div class="menu</w:t>
      </w:r>
      <w:r w:rsidRPr="00510234">
        <w:rPr>
          <w:rFonts w:cs="Arial"/>
          <w:rtl/>
          <w:lang w:val="en-AU"/>
        </w:rPr>
        <w:t xml:space="preserve">&gt; </w:t>
      </w:r>
    </w:p>
    <w:p w14:paraId="60518FAC" w14:textId="07761E08" w:rsidR="000C5744" w:rsidRDefault="005A4735" w:rsidP="00727808">
      <w:pPr>
        <w:bidi/>
        <w:jc w:val="right"/>
        <w:rPr>
          <w:rFonts w:cs="Arial"/>
          <w:rtl/>
          <w:lang w:val="en-AU"/>
        </w:rPr>
      </w:pPr>
      <w:r w:rsidRPr="00510234">
        <w:rPr>
          <w:rFonts w:cs="Arial"/>
          <w:rtl/>
          <w:lang w:val="en-AU"/>
        </w:rPr>
        <w:t>&lt;</w:t>
      </w:r>
      <w:r w:rsidRPr="00510234">
        <w:rPr>
          <w:lang w:val="en-AU"/>
        </w:rPr>
        <w:t xml:space="preserve"> </w:t>
      </w:r>
      <w:r>
        <w:rPr>
          <w:lang w:val="en-AU"/>
        </w:rPr>
        <w:t>p</w:t>
      </w:r>
      <w:r w:rsidRPr="00510234">
        <w:rPr>
          <w:rFonts w:cs="Arial"/>
          <w:rtl/>
          <w:lang w:val="en-AU"/>
        </w:rPr>
        <w:t xml:space="preserve"> /&gt;</w:t>
      </w:r>
      <w:r>
        <w:rPr>
          <w:rFonts w:cs="Arial"/>
          <w:lang w:val="en-AU"/>
        </w:rPr>
        <w:t xml:space="preserve"> </w:t>
      </w:r>
      <w:r w:rsidR="00727808">
        <w:rPr>
          <w:rFonts w:cs="Arial" w:hint="cs"/>
          <w:rtl/>
          <w:lang w:val="en-AU"/>
        </w:rPr>
        <w:t>الفقرة</w:t>
      </w:r>
      <w:r w:rsidRPr="00510234">
        <w:rPr>
          <w:rFonts w:cs="Arial"/>
          <w:rtl/>
          <w:lang w:val="en-AU"/>
        </w:rPr>
        <w:t xml:space="preserve"> &lt; "</w:t>
      </w:r>
      <w:r w:rsidRPr="002C311D">
        <w:rPr>
          <w:lang w:val="en-AU"/>
        </w:rPr>
        <w:t xml:space="preserve"> </w:t>
      </w:r>
      <w:r>
        <w:rPr>
          <w:lang w:val="en-AU"/>
        </w:rPr>
        <w:t>p</w:t>
      </w:r>
      <w:r w:rsidRPr="00510234">
        <w:rPr>
          <w:lang w:val="en-AU"/>
        </w:rPr>
        <w:t xml:space="preserve"> class="menu</w:t>
      </w:r>
      <w:r w:rsidRPr="00510234">
        <w:rPr>
          <w:rFonts w:cs="Arial"/>
          <w:rtl/>
          <w:lang w:val="en-AU"/>
        </w:rPr>
        <w:t>&gt;</w:t>
      </w:r>
    </w:p>
    <w:p w14:paraId="51019D8B" w14:textId="01406D0A" w:rsidR="00727808" w:rsidRDefault="00727808" w:rsidP="00727808">
      <w:pPr>
        <w:bidi/>
        <w:jc w:val="right"/>
        <w:rPr>
          <w:rFonts w:cs="Arial"/>
          <w:lang w:val="en-AU"/>
        </w:rPr>
      </w:pPr>
      <w:r w:rsidRPr="00727808">
        <w:rPr>
          <w:rFonts w:cs="Arial"/>
          <w:lang w:val="en-AU"/>
        </w:rPr>
        <w:t>menu {color: green;}</w:t>
      </w:r>
      <w:r>
        <w:rPr>
          <w:rFonts w:cs="Arial" w:hint="cs"/>
          <w:rtl/>
          <w:lang w:val="en-AU"/>
        </w:rPr>
        <w:t>.</w:t>
      </w:r>
    </w:p>
    <w:p w14:paraId="1DADCDD2" w14:textId="71ECA2EF" w:rsidR="00727808" w:rsidRDefault="00BC3652" w:rsidP="00727808">
      <w:pPr>
        <w:bidi/>
        <w:jc w:val="right"/>
      </w:pPr>
      <w:r>
        <w:rPr>
          <w:noProof/>
        </w:rPr>
        <w:drawing>
          <wp:inline distT="0" distB="0" distL="0" distR="0" wp14:anchorId="1E33997F" wp14:editId="3C94727B">
            <wp:extent cx="1562100" cy="371475"/>
            <wp:effectExtent l="0" t="0" r="0" b="9525"/>
            <wp:docPr id="11025410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54108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7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679E3"/>
    <w:rsid w:val="00183DC5"/>
    <w:rsid w:val="001A6EC5"/>
    <w:rsid w:val="00235423"/>
    <w:rsid w:val="002C311D"/>
    <w:rsid w:val="002F107F"/>
    <w:rsid w:val="003222B4"/>
    <w:rsid w:val="003641D4"/>
    <w:rsid w:val="00372F84"/>
    <w:rsid w:val="003B7B68"/>
    <w:rsid w:val="003E11CA"/>
    <w:rsid w:val="00415DD7"/>
    <w:rsid w:val="00483FFE"/>
    <w:rsid w:val="004A69B7"/>
    <w:rsid w:val="004C0E6D"/>
    <w:rsid w:val="004D1CF4"/>
    <w:rsid w:val="00510234"/>
    <w:rsid w:val="005A3A73"/>
    <w:rsid w:val="005A4735"/>
    <w:rsid w:val="006A215A"/>
    <w:rsid w:val="00704C22"/>
    <w:rsid w:val="00727808"/>
    <w:rsid w:val="008005AA"/>
    <w:rsid w:val="00843FC1"/>
    <w:rsid w:val="008512B2"/>
    <w:rsid w:val="00943DB1"/>
    <w:rsid w:val="00A610F2"/>
    <w:rsid w:val="00AD7CD5"/>
    <w:rsid w:val="00AE5683"/>
    <w:rsid w:val="00B47E4F"/>
    <w:rsid w:val="00BB2726"/>
    <w:rsid w:val="00BC013F"/>
    <w:rsid w:val="00BC3652"/>
    <w:rsid w:val="00C35778"/>
    <w:rsid w:val="00C46907"/>
    <w:rsid w:val="00C51F82"/>
    <w:rsid w:val="00CC226A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31</cp:revision>
  <dcterms:created xsi:type="dcterms:W3CDTF">2024-08-21T04:48:00Z</dcterms:created>
  <dcterms:modified xsi:type="dcterms:W3CDTF">2024-08-23T08:30:00Z</dcterms:modified>
</cp:coreProperties>
</file>